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6C9" w:rsidRPr="00E35AFA" w:rsidRDefault="006946C9" w:rsidP="004B7EA9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6946C9" w:rsidRPr="00E35AFA" w:rsidRDefault="006946C9" w:rsidP="004B7EA9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224B0" w:rsidRPr="00E35AFA" w:rsidRDefault="00557B5A" w:rsidP="00F224B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MINISTRY OF EDUCATION AND HIGHER </w:t>
      </w:r>
      <w:r w:rsidR="00F224B0" w:rsidRPr="00E35AFA">
        <w:rPr>
          <w:rFonts w:asciiTheme="majorBidi" w:hAnsiTheme="majorBidi" w:cstheme="majorBidi"/>
          <w:b/>
          <w:bCs/>
          <w:sz w:val="36"/>
          <w:szCs w:val="36"/>
        </w:rPr>
        <w:t xml:space="preserve">EDUCATION  </w:t>
      </w:r>
    </w:p>
    <w:p w:rsidR="00794CF9" w:rsidRPr="00E35AFA" w:rsidRDefault="00F224B0" w:rsidP="00F224B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E35AFA">
        <w:rPr>
          <w:rFonts w:asciiTheme="majorBidi" w:hAnsiTheme="majorBidi" w:cstheme="majorBidi"/>
          <w:b/>
          <w:bCs/>
          <w:sz w:val="36"/>
          <w:szCs w:val="36"/>
        </w:rPr>
        <w:t>GENERAL DIRECTORATE OF TECHNICAL AND VOCATIONAL EDUCATION</w:t>
      </w:r>
    </w:p>
    <w:p w:rsidR="00794CF9" w:rsidRPr="00E35AFA" w:rsidRDefault="00794CF9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794CF9" w:rsidRPr="00E35AFA" w:rsidRDefault="00794CF9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794CF9" w:rsidRPr="00E35AFA" w:rsidRDefault="00794CF9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794CF9" w:rsidRPr="00E35AFA" w:rsidRDefault="00F224B0" w:rsidP="007F51F3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 xml:space="preserve">TECHNICAL BACCALAURETATE  </w:t>
      </w:r>
    </w:p>
    <w:p w:rsidR="00F224B0" w:rsidRPr="00E35AFA" w:rsidRDefault="00F224B0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794CF9" w:rsidRPr="00E35AFA" w:rsidRDefault="00F224B0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>ENGLISH LANGUAGE</w:t>
      </w:r>
    </w:p>
    <w:p w:rsidR="00F224B0" w:rsidRPr="00E35AFA" w:rsidRDefault="00F224B0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F224B0" w:rsidRPr="00E35AFA" w:rsidRDefault="00F224B0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 xml:space="preserve">INDUSTRIAL MAJORS </w:t>
      </w:r>
    </w:p>
    <w:p w:rsidR="00A20C0C" w:rsidRPr="00E35AFA" w:rsidRDefault="00A20C0C" w:rsidP="00794CF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A20C0C" w:rsidRPr="00E35AFA" w:rsidRDefault="00A20C0C" w:rsidP="00794CF9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Industrial mechanics</w:t>
      </w:r>
    </w:p>
    <w:p w:rsidR="00A20C0C" w:rsidRPr="00E35AFA" w:rsidRDefault="00A20C0C" w:rsidP="00794CF9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Car mechanics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Airplane mechanics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Lifts / Elevators maintenance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Air-conditioning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 xml:space="preserve">Electronics 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Electricity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 xml:space="preserve">Electro- techniques 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Industrial chemistry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20C0C" w:rsidRPr="00E35AFA" w:rsidRDefault="00D27A75" w:rsidP="00D27A75">
      <w:pPr>
        <w:pStyle w:val="NoSpacing"/>
        <w:jc w:val="both"/>
        <w:rPr>
          <w:rFonts w:asciiTheme="majorBidi" w:hAnsiTheme="majorBidi" w:cstheme="majorBidi"/>
          <w:i/>
          <w:iCs/>
          <w:sz w:val="20"/>
          <w:szCs w:val="20"/>
        </w:rPr>
      </w:pPr>
      <w:r w:rsidRPr="00E35AFA">
        <w:rPr>
          <w:rFonts w:asciiTheme="majorBidi" w:hAnsiTheme="majorBidi" w:cstheme="majorBidi"/>
          <w:i/>
          <w:iCs/>
          <w:sz w:val="20"/>
          <w:szCs w:val="20"/>
        </w:rPr>
        <w:t>Note: all industrial majors adopt the same language program; however, the number of hours per week as well as the foreign language level , whether 1</w:t>
      </w:r>
      <w:r w:rsidRPr="00E35AFA">
        <w:rPr>
          <w:rFonts w:asciiTheme="majorBidi" w:hAnsiTheme="majorBidi" w:cstheme="majorBidi"/>
          <w:i/>
          <w:iCs/>
          <w:sz w:val="20"/>
          <w:szCs w:val="20"/>
          <w:vertAlign w:val="superscript"/>
        </w:rPr>
        <w:t>st</w:t>
      </w:r>
      <w:r w:rsidRPr="00E35AFA">
        <w:rPr>
          <w:rFonts w:asciiTheme="majorBidi" w:hAnsiTheme="majorBidi" w:cstheme="majorBidi"/>
          <w:i/>
          <w:iCs/>
          <w:sz w:val="20"/>
          <w:szCs w:val="20"/>
        </w:rPr>
        <w:t xml:space="preserve"> or 2</w:t>
      </w:r>
      <w:r w:rsidRPr="00E35AFA">
        <w:rPr>
          <w:rFonts w:asciiTheme="majorBidi" w:hAnsiTheme="majorBidi" w:cstheme="majorBidi"/>
          <w:i/>
          <w:iCs/>
          <w:sz w:val="20"/>
          <w:szCs w:val="20"/>
          <w:vertAlign w:val="superscript"/>
        </w:rPr>
        <w:t>nd</w:t>
      </w:r>
      <w:r w:rsidRPr="00E35AFA">
        <w:rPr>
          <w:rFonts w:asciiTheme="majorBidi" w:hAnsiTheme="majorBidi" w:cstheme="majorBidi"/>
          <w:i/>
          <w:iCs/>
          <w:sz w:val="20"/>
          <w:szCs w:val="20"/>
        </w:rPr>
        <w:t xml:space="preserve"> must be taken into consideration while implementing the content (see table of contents</w:t>
      </w:r>
      <w:r w:rsidR="007F2A29" w:rsidRPr="00E35AFA">
        <w:rPr>
          <w:rFonts w:asciiTheme="majorBidi" w:hAnsiTheme="majorBidi" w:cstheme="majorBidi"/>
          <w:i/>
          <w:iCs/>
          <w:sz w:val="20"/>
          <w:szCs w:val="20"/>
        </w:rPr>
        <w:t xml:space="preserve"> and the grammar list</w:t>
      </w:r>
      <w:r w:rsidRPr="00E35AFA">
        <w:rPr>
          <w:rFonts w:asciiTheme="majorBidi" w:hAnsiTheme="majorBidi" w:cstheme="majorBidi"/>
          <w:i/>
          <w:iCs/>
          <w:sz w:val="20"/>
          <w:szCs w:val="20"/>
        </w:rPr>
        <w:t xml:space="preserve">) </w:t>
      </w: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A20C0C" w:rsidRPr="00E35AFA" w:rsidRDefault="00A20C0C" w:rsidP="00A20C0C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 xml:space="preserve">TECHNICAL BACCALAURETATE  </w:t>
      </w: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>ENGLISH LANGUAGE</w:t>
      </w: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t xml:space="preserve">INDUSTRIAL MAJORS </w:t>
      </w: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>Industrial mechanics</w:t>
      </w: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7171B" w:rsidRPr="00E35AFA" w:rsidRDefault="00C7171B" w:rsidP="00C7171B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5A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7171B" w:rsidRPr="00E35AFA" w:rsidRDefault="00C7171B" w:rsidP="00C7171B">
      <w:pPr>
        <w:pStyle w:val="NoSpacing"/>
        <w:jc w:val="both"/>
        <w:rPr>
          <w:rFonts w:asciiTheme="majorBidi" w:hAnsiTheme="majorBidi" w:cstheme="majorBidi"/>
          <w:sz w:val="20"/>
          <w:szCs w:val="20"/>
        </w:rPr>
      </w:pPr>
    </w:p>
    <w:p w:rsidR="00C7171B" w:rsidRPr="00E35AFA" w:rsidRDefault="00C7171B">
      <w:pPr>
        <w:rPr>
          <w:rFonts w:asciiTheme="majorBidi" w:hAnsiTheme="majorBidi" w:cstheme="majorBidi"/>
          <w:b/>
          <w:bCs/>
          <w:sz w:val="44"/>
          <w:szCs w:val="44"/>
        </w:rPr>
      </w:pPr>
      <w:r w:rsidRPr="00E35AFA">
        <w:rPr>
          <w:rFonts w:asciiTheme="majorBidi" w:hAnsiTheme="majorBidi" w:cstheme="majorBidi"/>
          <w:b/>
          <w:bCs/>
          <w:sz w:val="44"/>
          <w:szCs w:val="44"/>
        </w:rPr>
        <w:br w:type="page"/>
      </w:r>
    </w:p>
    <w:p w:rsidR="00EA4F3A" w:rsidRPr="00E35AFA" w:rsidRDefault="00211DD7" w:rsidP="007F51F3">
      <w:pPr>
        <w:rPr>
          <w:rFonts w:asciiTheme="majorBidi" w:hAnsiTheme="majorBidi" w:cstheme="majorBidi"/>
          <w:sz w:val="24"/>
          <w:szCs w:val="24"/>
        </w:rPr>
      </w:pPr>
      <w:r w:rsidRPr="00E35AFA">
        <w:rPr>
          <w:rFonts w:asciiTheme="majorBidi" w:hAnsiTheme="majorBidi" w:cstheme="majorBidi"/>
          <w:b/>
          <w:bCs/>
          <w:sz w:val="24"/>
          <w:szCs w:val="24"/>
        </w:rPr>
        <w:lastRenderedPageBreak/>
        <w:tab/>
      </w:r>
      <w:r w:rsidRPr="00E35AFA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35AFA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35AFA">
        <w:rPr>
          <w:rFonts w:asciiTheme="majorBidi" w:hAnsiTheme="majorBidi" w:cstheme="majorBidi"/>
          <w:b/>
          <w:bCs/>
          <w:sz w:val="24"/>
          <w:szCs w:val="24"/>
          <w:u w:val="single"/>
        </w:rPr>
        <w:t>2nd year B.T</w:t>
      </w:r>
      <w:r w:rsidRPr="00E35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35AFA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EA4F3A" w:rsidRPr="00E35AFA" w:rsidRDefault="00EA4F3A" w:rsidP="000C22A2">
      <w:pPr>
        <w:pStyle w:val="NoSpacing"/>
        <w:ind w:left="360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3313"/>
        <w:gridCol w:w="3150"/>
        <w:gridCol w:w="2921"/>
      </w:tblGrid>
      <w:tr w:rsidR="00F54A28" w:rsidRPr="00E35AFA" w:rsidTr="00F54A28">
        <w:trPr>
          <w:trHeight w:val="534"/>
        </w:trPr>
        <w:tc>
          <w:tcPr>
            <w:tcW w:w="3313" w:type="dxa"/>
          </w:tcPr>
          <w:p w:rsidR="00F54A28" w:rsidRPr="00E35AFA" w:rsidRDefault="00F54A28" w:rsidP="00F54A28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Competence 1</w:t>
            </w:r>
            <w:r w:rsidRPr="00E35AFA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</w:p>
        </w:tc>
        <w:tc>
          <w:tcPr>
            <w:tcW w:w="3150" w:type="dxa"/>
          </w:tcPr>
          <w:p w:rsidR="00F54A28" w:rsidRPr="00E35AFA" w:rsidRDefault="00FC519D" w:rsidP="00F54A28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Knowhow</w:t>
            </w:r>
          </w:p>
        </w:tc>
        <w:tc>
          <w:tcPr>
            <w:tcW w:w="2921" w:type="dxa"/>
          </w:tcPr>
          <w:p w:rsidR="00F54A28" w:rsidRPr="00E35AFA" w:rsidRDefault="00F54A28" w:rsidP="00F54A28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Attitude</w:t>
            </w:r>
          </w:p>
        </w:tc>
      </w:tr>
      <w:tr w:rsidR="00F54A28" w:rsidRPr="00E35AFA" w:rsidTr="00FE232D">
        <w:trPr>
          <w:trHeight w:val="2329"/>
        </w:trPr>
        <w:tc>
          <w:tcPr>
            <w:tcW w:w="3313" w:type="dxa"/>
          </w:tcPr>
          <w:p w:rsidR="00F54A28" w:rsidRPr="00E35AFA" w:rsidRDefault="00F54A28" w:rsidP="00F54A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Communicate in a</w:t>
            </w:r>
            <w:r w:rsidR="00E56A6F"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 concrete real situation</w:t>
            </w:r>
            <w:r w:rsidR="00E56A6F"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3150" w:type="dxa"/>
          </w:tcPr>
          <w:p w:rsidR="00F54A28" w:rsidRPr="00E35AFA" w:rsidRDefault="00F54A28" w:rsidP="008104F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8104F2" w:rsidRPr="00E35AFA">
              <w:rPr>
                <w:rFonts w:asciiTheme="majorBidi" w:hAnsiTheme="majorBidi" w:cstheme="majorBidi"/>
                <w:sz w:val="24"/>
                <w:szCs w:val="24"/>
              </w:rPr>
              <w:t>contribute to</w:t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a simple dialogue</w:t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104F2" w:rsidRPr="00E35AFA">
              <w:rPr>
                <w:rFonts w:asciiTheme="majorBidi" w:hAnsiTheme="majorBidi" w:cstheme="majorBidi"/>
                <w:sz w:val="24"/>
                <w:szCs w:val="24"/>
              </w:rPr>
              <w:t>provide</w:t>
            </w:r>
            <w:r w:rsidR="00E56A6F"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information concerning</w:t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the profession</w:t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-Ask and answer (question)</w:t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-The customer about service and products</w:t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-Express a point a view</w:t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-Take a leave</w:t>
            </w:r>
          </w:p>
          <w:p w:rsidR="00C90D2B" w:rsidRPr="00E35AFA" w:rsidRDefault="00C90D2B" w:rsidP="00C90D2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-Be motivated and interactive</w:t>
            </w:r>
          </w:p>
          <w:p w:rsidR="00C90D2B" w:rsidRPr="00E35AFA" w:rsidRDefault="00C90D2B" w:rsidP="00F54A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1" w:type="dxa"/>
          </w:tcPr>
          <w:p w:rsidR="00F54A28" w:rsidRPr="00E35AFA" w:rsidRDefault="00F54A28" w:rsidP="00F54A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- Accept </w:t>
            </w:r>
            <w:r w:rsidR="00E56A6F" w:rsidRPr="00E35AFA">
              <w:rPr>
                <w:rFonts w:asciiTheme="majorBidi" w:hAnsiTheme="majorBidi" w:cstheme="majorBidi"/>
                <w:sz w:val="24"/>
                <w:szCs w:val="24"/>
              </w:rPr>
              <w:t>others ‘opinions</w:t>
            </w:r>
          </w:p>
          <w:p w:rsidR="00E56A6F" w:rsidRPr="00E35AFA" w:rsidRDefault="00C90D2B" w:rsidP="00F54A2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-Be a good listener to reformulate a specific opinion</w:t>
            </w:r>
          </w:p>
        </w:tc>
      </w:tr>
    </w:tbl>
    <w:p w:rsidR="000275DE" w:rsidRPr="00E35AFA" w:rsidRDefault="000275DE" w:rsidP="000275DE">
      <w:pPr>
        <w:pStyle w:val="NoSpacing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A2A3A" w:rsidRPr="00E35AFA" w:rsidTr="000A2A3A">
        <w:tc>
          <w:tcPr>
            <w:tcW w:w="3192" w:type="dxa"/>
          </w:tcPr>
          <w:p w:rsidR="000A2A3A" w:rsidRPr="00E35AFA" w:rsidRDefault="00597D02" w:rsidP="00597D02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Competence 2</w:t>
            </w: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3192" w:type="dxa"/>
          </w:tcPr>
          <w:p w:rsidR="000A2A3A" w:rsidRPr="00E35AFA" w:rsidRDefault="00FC519D" w:rsidP="000275DE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Knowhow</w:t>
            </w:r>
          </w:p>
        </w:tc>
        <w:tc>
          <w:tcPr>
            <w:tcW w:w="3192" w:type="dxa"/>
          </w:tcPr>
          <w:p w:rsidR="000A2A3A" w:rsidRPr="00E35AFA" w:rsidRDefault="00597D02" w:rsidP="000275DE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Attitude</w:t>
            </w:r>
          </w:p>
        </w:tc>
      </w:tr>
      <w:tr w:rsidR="000A2A3A" w:rsidRPr="00E35AFA" w:rsidTr="000A2A3A">
        <w:tc>
          <w:tcPr>
            <w:tcW w:w="3192" w:type="dxa"/>
          </w:tcPr>
          <w:p w:rsidR="000A2A3A" w:rsidRPr="00E35AFA" w:rsidRDefault="00597D02" w:rsidP="000275D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Decode and analyze the given definitions</w:t>
            </w:r>
          </w:p>
        </w:tc>
        <w:tc>
          <w:tcPr>
            <w:tcW w:w="3192" w:type="dxa"/>
          </w:tcPr>
          <w:p w:rsidR="00597D02" w:rsidRPr="00E35AF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-Define equipment, apparatus tools, or devices used in a specific technical environment</w:t>
            </w:r>
          </w:p>
          <w:p w:rsidR="00597D02" w:rsidRPr="00E35AF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-Find equivalents</w:t>
            </w:r>
          </w:p>
          <w:p w:rsidR="00597D02" w:rsidRPr="00E35AF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-Match words to their definitions Or equivalents</w:t>
            </w:r>
          </w:p>
          <w:p w:rsidR="00597D02" w:rsidRPr="00E35AF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-Find words of the same family Or difference of words of same family</w:t>
            </w:r>
          </w:p>
          <w:p w:rsidR="00597D02" w:rsidRPr="00557B5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57B5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-Locate parts</w:t>
            </w:r>
          </w:p>
          <w:p w:rsidR="00597D02" w:rsidRPr="00557B5A" w:rsidRDefault="00597D02" w:rsidP="00597D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57B5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-Construct technical phrases</w:t>
            </w:r>
          </w:p>
          <w:p w:rsidR="00597D02" w:rsidRPr="00557B5A" w:rsidRDefault="00597D02" w:rsidP="008104F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57B5A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-Define quantities </w:t>
            </w:r>
          </w:p>
          <w:p w:rsidR="000A2A3A" w:rsidRPr="00557B5A" w:rsidRDefault="000A2A3A" w:rsidP="000275D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192" w:type="dxa"/>
          </w:tcPr>
          <w:p w:rsidR="000A2A3A" w:rsidRPr="00E35AFA" w:rsidRDefault="00597D02" w:rsidP="000275D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Be smart</w:t>
            </w:r>
            <w:r w:rsidR="007F51F3"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and resourceful </w:t>
            </w:r>
          </w:p>
        </w:tc>
      </w:tr>
    </w:tbl>
    <w:p w:rsidR="00455B0A" w:rsidRPr="00E35AFA" w:rsidRDefault="00455B0A" w:rsidP="00EF625D">
      <w:pPr>
        <w:pStyle w:val="NoSpacing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EA5E89" w:rsidRPr="00E35AFA" w:rsidTr="00EA5E89">
        <w:tc>
          <w:tcPr>
            <w:tcW w:w="3192" w:type="dxa"/>
          </w:tcPr>
          <w:p w:rsidR="00EA5E89" w:rsidRPr="00E35AFA" w:rsidRDefault="00EA5E89" w:rsidP="00EF625D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Competence 3</w:t>
            </w:r>
            <w:r w:rsidRPr="00E35AFA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</w:p>
        </w:tc>
        <w:tc>
          <w:tcPr>
            <w:tcW w:w="3192" w:type="dxa"/>
          </w:tcPr>
          <w:p w:rsidR="00EA5E89" w:rsidRPr="00E35AFA" w:rsidRDefault="00FC519D" w:rsidP="00EF625D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Knowhow</w:t>
            </w:r>
          </w:p>
        </w:tc>
        <w:tc>
          <w:tcPr>
            <w:tcW w:w="3192" w:type="dxa"/>
          </w:tcPr>
          <w:p w:rsidR="00EA5E89" w:rsidRPr="00E35AFA" w:rsidRDefault="00EA5E89" w:rsidP="00EF625D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Attitude</w:t>
            </w:r>
          </w:p>
        </w:tc>
      </w:tr>
      <w:tr w:rsidR="00EA5E89" w:rsidRPr="00E35AFA" w:rsidTr="00EA5E89">
        <w:tc>
          <w:tcPr>
            <w:tcW w:w="3192" w:type="dxa"/>
          </w:tcPr>
          <w:p w:rsidR="00EA5E89" w:rsidRPr="00E35AFA" w:rsidRDefault="00EA5E89" w:rsidP="00EA5E89">
            <w:pPr>
              <w:pStyle w:val="NoSpacing"/>
              <w:numPr>
                <w:ilvl w:val="0"/>
                <w:numId w:val="4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Describe machines, Apparatus, device (static)</w:t>
            </w:r>
          </w:p>
          <w:p w:rsidR="00EA5E89" w:rsidRPr="00E35AFA" w:rsidRDefault="00EA5E89" w:rsidP="00EA5E89">
            <w:pPr>
              <w:pStyle w:val="NoSpacing"/>
              <w:numPr>
                <w:ilvl w:val="0"/>
                <w:numId w:val="4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Describe a procedure/an operation in process (dynamic)</w:t>
            </w:r>
          </w:p>
        </w:tc>
        <w:tc>
          <w:tcPr>
            <w:tcW w:w="3192" w:type="dxa"/>
          </w:tcPr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-Mention  the different  parts and their locations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-Describe the form, shape, material, volume and </w:t>
            </w:r>
            <w:r w:rsidR="00E35AFA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   Classify and enumerate materials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 Describe step by step operations and functions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-Describe charts, graphics, diagrams operational 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-Describe the mechanism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-Analyze the system of execution</w:t>
            </w:r>
          </w:p>
          <w:p w:rsidR="00EA5E89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-Explain the operational method</w:t>
            </w:r>
          </w:p>
        </w:tc>
        <w:tc>
          <w:tcPr>
            <w:tcW w:w="3192" w:type="dxa"/>
          </w:tcPr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-Be curious to know other methods</w:t>
            </w:r>
            <w:r w:rsidR="007F51F3"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 and get new information</w:t>
            </w:r>
          </w:p>
          <w:p w:rsidR="005F1032" w:rsidRPr="00E35AFA" w:rsidRDefault="005F1032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F1032" w:rsidRPr="00E35AFA" w:rsidRDefault="005F1032" w:rsidP="007F51F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032" w:rsidRPr="00E35AFA" w:rsidTr="005F1032">
        <w:tc>
          <w:tcPr>
            <w:tcW w:w="3192" w:type="dxa"/>
          </w:tcPr>
          <w:p w:rsidR="005F1032" w:rsidRPr="00E35AFA" w:rsidRDefault="005F1032" w:rsidP="00455B0A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lastRenderedPageBreak/>
              <w:t>Competence 4</w:t>
            </w:r>
            <w:r w:rsidRPr="00E35AFA">
              <w:rPr>
                <w:rFonts w:asciiTheme="majorBidi" w:hAnsiTheme="majorBidi" w:cstheme="majorBidi"/>
                <w:b/>
                <w:sz w:val="24"/>
                <w:szCs w:val="24"/>
              </w:rPr>
              <w:tab/>
              <w:t xml:space="preserve">    </w:t>
            </w:r>
          </w:p>
        </w:tc>
        <w:tc>
          <w:tcPr>
            <w:tcW w:w="3192" w:type="dxa"/>
          </w:tcPr>
          <w:p w:rsidR="005F1032" w:rsidRPr="00E35AFA" w:rsidRDefault="00FC519D" w:rsidP="00455B0A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Knowhow</w:t>
            </w:r>
          </w:p>
        </w:tc>
        <w:tc>
          <w:tcPr>
            <w:tcW w:w="3192" w:type="dxa"/>
          </w:tcPr>
          <w:p w:rsidR="005F1032" w:rsidRPr="00E35AFA" w:rsidRDefault="005F1032" w:rsidP="00455B0A">
            <w:pPr>
              <w:pStyle w:val="NoSpacing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Attitude</w:t>
            </w:r>
          </w:p>
        </w:tc>
      </w:tr>
      <w:tr w:rsidR="005F1032" w:rsidRPr="00E35AFA" w:rsidTr="005F1032">
        <w:tc>
          <w:tcPr>
            <w:tcW w:w="3192" w:type="dxa"/>
          </w:tcPr>
          <w:p w:rsidR="005F1032" w:rsidRPr="00E35AFA" w:rsidRDefault="005F1032" w:rsidP="00455B0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Explain and analyze the fu</w:t>
            </w:r>
            <w:r w:rsidR="002731FE" w:rsidRPr="00E35AFA">
              <w:rPr>
                <w:rFonts w:asciiTheme="majorBidi" w:hAnsiTheme="majorBidi" w:cstheme="majorBidi"/>
                <w:sz w:val="24"/>
                <w:szCs w:val="24"/>
              </w:rPr>
              <w:t>nction of the technical process</w:t>
            </w:r>
          </w:p>
        </w:tc>
        <w:tc>
          <w:tcPr>
            <w:tcW w:w="3192" w:type="dxa"/>
          </w:tcPr>
          <w:p w:rsidR="002731FE" w:rsidRPr="00E35AFA" w:rsidRDefault="002731FE" w:rsidP="002731F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 Explain with comparisons</w:t>
            </w:r>
          </w:p>
          <w:p w:rsidR="002731FE" w:rsidRPr="00E35AFA" w:rsidRDefault="002731FE" w:rsidP="002731F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-Explain with logical relations</w:t>
            </w:r>
          </w:p>
          <w:p w:rsidR="002731FE" w:rsidRPr="00E35AFA" w:rsidRDefault="002731FE" w:rsidP="002731F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-Explain diagrams and charts</w:t>
            </w:r>
            <w:r w:rsidRPr="00E35AF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2731FE" w:rsidRPr="00E35AFA" w:rsidRDefault="002731FE" w:rsidP="002731F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>-Explain cause – effect relation</w:t>
            </w:r>
          </w:p>
          <w:p w:rsidR="005F1032" w:rsidRPr="00E35AFA" w:rsidRDefault="005F1032" w:rsidP="00455B0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2" w:type="dxa"/>
          </w:tcPr>
          <w:p w:rsidR="005F1032" w:rsidRPr="00E35AFA" w:rsidRDefault="00D92827" w:rsidP="005F103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5AFA">
              <w:rPr>
                <w:rFonts w:asciiTheme="majorBidi" w:hAnsiTheme="majorBidi" w:cstheme="majorBidi"/>
                <w:sz w:val="24"/>
                <w:szCs w:val="24"/>
              </w:rPr>
              <w:t xml:space="preserve">-Logical arguing </w:t>
            </w:r>
          </w:p>
          <w:p w:rsidR="005F1032" w:rsidRPr="00E35AFA" w:rsidRDefault="005F1032" w:rsidP="00455B0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AC7771" w:rsidRPr="00E35AFA" w:rsidRDefault="00AC7771" w:rsidP="00455B0A">
      <w:pPr>
        <w:pStyle w:val="NoSpacing"/>
        <w:rPr>
          <w:rFonts w:asciiTheme="majorBidi" w:hAnsiTheme="majorBidi" w:cstheme="majorBidi"/>
          <w:sz w:val="24"/>
          <w:szCs w:val="24"/>
        </w:rPr>
      </w:pPr>
    </w:p>
    <w:p w:rsidR="004B062C" w:rsidRPr="00722400" w:rsidRDefault="004B062C" w:rsidP="00722400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4B062C" w:rsidRPr="00722400" w:rsidSect="0029656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5AD" w:rsidRDefault="008D65AD" w:rsidP="00A94712">
      <w:pPr>
        <w:spacing w:after="0" w:line="240" w:lineRule="auto"/>
      </w:pPr>
      <w:r>
        <w:separator/>
      </w:r>
    </w:p>
  </w:endnote>
  <w:endnote w:type="continuationSeparator" w:id="0">
    <w:p w:rsidR="008D65AD" w:rsidRDefault="008D65AD" w:rsidP="00A9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65829"/>
      <w:docPartObj>
        <w:docPartGallery w:val="Page Numbers (Bottom of Page)"/>
        <w:docPartUnique/>
      </w:docPartObj>
    </w:sdtPr>
    <w:sdtEndPr/>
    <w:sdtContent>
      <w:p w:rsidR="009B3131" w:rsidRDefault="007224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r w:rsidR="009B3131">
          <w:t xml:space="preserve"> | </w:t>
        </w:r>
        <w:r w:rsidR="009B3131">
          <w:rPr>
            <w:color w:val="7F7F7F" w:themeColor="background1" w:themeShade="7F"/>
            <w:spacing w:val="60"/>
          </w:rPr>
          <w:t>Page</w:t>
        </w:r>
      </w:p>
    </w:sdtContent>
  </w:sdt>
  <w:p w:rsidR="009B3131" w:rsidRDefault="009B3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5AD" w:rsidRDefault="008D65AD" w:rsidP="00A94712">
      <w:pPr>
        <w:spacing w:after="0" w:line="240" w:lineRule="auto"/>
      </w:pPr>
      <w:r>
        <w:separator/>
      </w:r>
    </w:p>
  </w:footnote>
  <w:footnote w:type="continuationSeparator" w:id="0">
    <w:p w:rsidR="008D65AD" w:rsidRDefault="008D65AD" w:rsidP="00A9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A06"/>
      </v:shape>
    </w:pict>
  </w:numPicBullet>
  <w:abstractNum w:abstractNumId="0" w15:restartNumberingAfterBreak="0">
    <w:nsid w:val="12090496"/>
    <w:multiLevelType w:val="hybridMultilevel"/>
    <w:tmpl w:val="97A4DBD4"/>
    <w:lvl w:ilvl="0" w:tplc="04090007">
      <w:start w:val="1"/>
      <w:numFmt w:val="bullet"/>
      <w:lvlText w:val=""/>
      <w:lvlPicBulletId w:val="0"/>
      <w:lvlJc w:val="left"/>
      <w:pPr>
        <w:ind w:left="1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" w15:restartNumberingAfterBreak="0">
    <w:nsid w:val="12D64A50"/>
    <w:multiLevelType w:val="hybridMultilevel"/>
    <w:tmpl w:val="333ABC9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74159E1"/>
    <w:multiLevelType w:val="hybridMultilevel"/>
    <w:tmpl w:val="CCD6EC6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E90AF1"/>
    <w:multiLevelType w:val="hybridMultilevel"/>
    <w:tmpl w:val="0040E33A"/>
    <w:lvl w:ilvl="0" w:tplc="0409000F">
      <w:start w:val="1"/>
      <w:numFmt w:val="decimal"/>
      <w:lvlText w:val="%1."/>
      <w:lvlJc w:val="left"/>
      <w:pPr>
        <w:ind w:left="2944" w:hanging="360"/>
      </w:pPr>
    </w:lvl>
    <w:lvl w:ilvl="1" w:tplc="04090019" w:tentative="1">
      <w:start w:val="1"/>
      <w:numFmt w:val="lowerLetter"/>
      <w:lvlText w:val="%2."/>
      <w:lvlJc w:val="left"/>
      <w:pPr>
        <w:ind w:left="3664" w:hanging="360"/>
      </w:pPr>
    </w:lvl>
    <w:lvl w:ilvl="2" w:tplc="0409001B" w:tentative="1">
      <w:start w:val="1"/>
      <w:numFmt w:val="lowerRoman"/>
      <w:lvlText w:val="%3."/>
      <w:lvlJc w:val="right"/>
      <w:pPr>
        <w:ind w:left="4384" w:hanging="180"/>
      </w:pPr>
    </w:lvl>
    <w:lvl w:ilvl="3" w:tplc="0409000F" w:tentative="1">
      <w:start w:val="1"/>
      <w:numFmt w:val="decimal"/>
      <w:lvlText w:val="%4."/>
      <w:lvlJc w:val="left"/>
      <w:pPr>
        <w:ind w:left="5104" w:hanging="360"/>
      </w:pPr>
    </w:lvl>
    <w:lvl w:ilvl="4" w:tplc="04090019" w:tentative="1">
      <w:start w:val="1"/>
      <w:numFmt w:val="lowerLetter"/>
      <w:lvlText w:val="%5."/>
      <w:lvlJc w:val="left"/>
      <w:pPr>
        <w:ind w:left="5824" w:hanging="360"/>
      </w:pPr>
    </w:lvl>
    <w:lvl w:ilvl="5" w:tplc="0409001B" w:tentative="1">
      <w:start w:val="1"/>
      <w:numFmt w:val="lowerRoman"/>
      <w:lvlText w:val="%6."/>
      <w:lvlJc w:val="right"/>
      <w:pPr>
        <w:ind w:left="6544" w:hanging="180"/>
      </w:pPr>
    </w:lvl>
    <w:lvl w:ilvl="6" w:tplc="0409000F" w:tentative="1">
      <w:start w:val="1"/>
      <w:numFmt w:val="decimal"/>
      <w:lvlText w:val="%7."/>
      <w:lvlJc w:val="left"/>
      <w:pPr>
        <w:ind w:left="7264" w:hanging="360"/>
      </w:pPr>
    </w:lvl>
    <w:lvl w:ilvl="7" w:tplc="04090019" w:tentative="1">
      <w:start w:val="1"/>
      <w:numFmt w:val="lowerLetter"/>
      <w:lvlText w:val="%8."/>
      <w:lvlJc w:val="left"/>
      <w:pPr>
        <w:ind w:left="7984" w:hanging="360"/>
      </w:pPr>
    </w:lvl>
    <w:lvl w:ilvl="8" w:tplc="0409001B" w:tentative="1">
      <w:start w:val="1"/>
      <w:numFmt w:val="lowerRoman"/>
      <w:lvlText w:val="%9."/>
      <w:lvlJc w:val="right"/>
      <w:pPr>
        <w:ind w:left="8704" w:hanging="180"/>
      </w:pPr>
    </w:lvl>
  </w:abstractNum>
  <w:abstractNum w:abstractNumId="4" w15:restartNumberingAfterBreak="0">
    <w:nsid w:val="184124A4"/>
    <w:multiLevelType w:val="hybridMultilevel"/>
    <w:tmpl w:val="B3A8BCE8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5" w15:restartNumberingAfterBreak="0">
    <w:nsid w:val="1E8B78F8"/>
    <w:multiLevelType w:val="hybridMultilevel"/>
    <w:tmpl w:val="CD70D48C"/>
    <w:lvl w:ilvl="0" w:tplc="035C4C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2425F"/>
    <w:multiLevelType w:val="hybridMultilevel"/>
    <w:tmpl w:val="4754F1B6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4" w:tplc="92CAF5E0">
      <w:start w:val="3"/>
      <w:numFmt w:val="bullet"/>
      <w:lvlText w:val="-"/>
      <w:lvlJc w:val="left"/>
      <w:pPr>
        <w:ind w:left="3690" w:hanging="360"/>
      </w:pPr>
      <w:rPr>
        <w:rFonts w:ascii="Times New Roman" w:eastAsiaTheme="minorHAnsi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28A2FB5"/>
    <w:multiLevelType w:val="hybridMultilevel"/>
    <w:tmpl w:val="F22C04C4"/>
    <w:lvl w:ilvl="0" w:tplc="92CAF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34DCB"/>
    <w:multiLevelType w:val="hybridMultilevel"/>
    <w:tmpl w:val="394449B0"/>
    <w:lvl w:ilvl="0" w:tplc="04090007">
      <w:start w:val="1"/>
      <w:numFmt w:val="bullet"/>
      <w:lvlText w:val=""/>
      <w:lvlPicBulletId w:val="0"/>
      <w:lvlJc w:val="left"/>
      <w:pPr>
        <w:ind w:left="1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abstractNum w:abstractNumId="9" w15:restartNumberingAfterBreak="0">
    <w:nsid w:val="2F422286"/>
    <w:multiLevelType w:val="hybridMultilevel"/>
    <w:tmpl w:val="F54C2376"/>
    <w:lvl w:ilvl="0" w:tplc="04090005">
      <w:start w:val="1"/>
      <w:numFmt w:val="bullet"/>
      <w:lvlText w:val=""/>
      <w:lvlPicBulletId w:val="0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60144"/>
    <w:multiLevelType w:val="hybridMultilevel"/>
    <w:tmpl w:val="FCE0AD9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9274E7"/>
    <w:multiLevelType w:val="hybridMultilevel"/>
    <w:tmpl w:val="4B00D4B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1465B"/>
    <w:multiLevelType w:val="hybridMultilevel"/>
    <w:tmpl w:val="B8C04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806"/>
    <w:multiLevelType w:val="hybridMultilevel"/>
    <w:tmpl w:val="8AB8572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243DE"/>
    <w:multiLevelType w:val="hybridMultilevel"/>
    <w:tmpl w:val="B3288A1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C8038C0"/>
    <w:multiLevelType w:val="hybridMultilevel"/>
    <w:tmpl w:val="BFEC46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FF1CDB"/>
    <w:multiLevelType w:val="hybridMultilevel"/>
    <w:tmpl w:val="13620B5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35DAE"/>
    <w:multiLevelType w:val="hybridMultilevel"/>
    <w:tmpl w:val="6F34827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64BA5"/>
    <w:multiLevelType w:val="hybridMultilevel"/>
    <w:tmpl w:val="A0C4301A"/>
    <w:lvl w:ilvl="0" w:tplc="410601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F3A0D"/>
    <w:multiLevelType w:val="hybridMultilevel"/>
    <w:tmpl w:val="E05812C0"/>
    <w:lvl w:ilvl="0" w:tplc="08E80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F26D2"/>
    <w:multiLevelType w:val="hybridMultilevel"/>
    <w:tmpl w:val="DF0EC69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9F0E56"/>
    <w:multiLevelType w:val="hybridMultilevel"/>
    <w:tmpl w:val="643E1790"/>
    <w:lvl w:ilvl="0" w:tplc="040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3AC6CF6"/>
    <w:multiLevelType w:val="hybridMultilevel"/>
    <w:tmpl w:val="D9FEA06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3C406D6"/>
    <w:multiLevelType w:val="hybridMultilevel"/>
    <w:tmpl w:val="D3F4D388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487A2287"/>
    <w:multiLevelType w:val="hybridMultilevel"/>
    <w:tmpl w:val="BC10484A"/>
    <w:lvl w:ilvl="0" w:tplc="D654E1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12C4D"/>
    <w:multiLevelType w:val="hybridMultilevel"/>
    <w:tmpl w:val="5EFC3FD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E5302C9"/>
    <w:multiLevelType w:val="hybridMultilevel"/>
    <w:tmpl w:val="2F9AA9A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1433D59"/>
    <w:multiLevelType w:val="hybridMultilevel"/>
    <w:tmpl w:val="82740974"/>
    <w:lvl w:ilvl="0" w:tplc="04090007">
      <w:start w:val="1"/>
      <w:numFmt w:val="bullet"/>
      <w:lvlText w:val=""/>
      <w:lvlPicBulletId w:val="0"/>
      <w:lvlJc w:val="left"/>
      <w:pPr>
        <w:ind w:left="1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8" w15:restartNumberingAfterBreak="0">
    <w:nsid w:val="51CA679F"/>
    <w:multiLevelType w:val="hybridMultilevel"/>
    <w:tmpl w:val="CC9CF9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C935E5"/>
    <w:multiLevelType w:val="hybridMultilevel"/>
    <w:tmpl w:val="96AA92A4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53621DDB"/>
    <w:multiLevelType w:val="hybridMultilevel"/>
    <w:tmpl w:val="E05812C0"/>
    <w:lvl w:ilvl="0" w:tplc="08E80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F6DC2"/>
    <w:multiLevelType w:val="hybridMultilevel"/>
    <w:tmpl w:val="7E96B13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B202744"/>
    <w:multiLevelType w:val="hybridMultilevel"/>
    <w:tmpl w:val="F83844C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65A3"/>
    <w:multiLevelType w:val="hybridMultilevel"/>
    <w:tmpl w:val="0E6CBD4E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D81A82"/>
    <w:multiLevelType w:val="hybridMultilevel"/>
    <w:tmpl w:val="56D0B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B0D28"/>
    <w:multiLevelType w:val="hybridMultilevel"/>
    <w:tmpl w:val="EF64763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62C74022"/>
    <w:multiLevelType w:val="hybridMultilevel"/>
    <w:tmpl w:val="24FA095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14E35"/>
    <w:multiLevelType w:val="hybridMultilevel"/>
    <w:tmpl w:val="3D0EB9D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4E02286"/>
    <w:multiLevelType w:val="hybridMultilevel"/>
    <w:tmpl w:val="D51E98DC"/>
    <w:lvl w:ilvl="0" w:tplc="04090015">
      <w:start w:val="1"/>
      <w:numFmt w:val="upperLetter"/>
      <w:lvlText w:val="%1."/>
      <w:lvlJc w:val="left"/>
      <w:pPr>
        <w:ind w:left="784" w:hanging="360"/>
      </w:pPr>
    </w:lvl>
    <w:lvl w:ilvl="1" w:tplc="04090019">
      <w:start w:val="1"/>
      <w:numFmt w:val="lowerLetter"/>
      <w:lvlText w:val="%2."/>
      <w:lvlJc w:val="left"/>
      <w:pPr>
        <w:ind w:left="1504" w:hanging="360"/>
      </w:pPr>
    </w:lvl>
    <w:lvl w:ilvl="2" w:tplc="A330D37E">
      <w:start w:val="1"/>
      <w:numFmt w:val="upperLetter"/>
      <w:lvlText w:val="%3-"/>
      <w:lvlJc w:val="left"/>
      <w:pPr>
        <w:ind w:left="24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9" w15:restartNumberingAfterBreak="0">
    <w:nsid w:val="65761A67"/>
    <w:multiLevelType w:val="hybridMultilevel"/>
    <w:tmpl w:val="3E581E4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66C4480F"/>
    <w:multiLevelType w:val="hybridMultilevel"/>
    <w:tmpl w:val="40FEAB40"/>
    <w:lvl w:ilvl="0" w:tplc="3946B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43E8D"/>
    <w:multiLevelType w:val="hybridMultilevel"/>
    <w:tmpl w:val="A8463016"/>
    <w:lvl w:ilvl="0" w:tplc="040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384355"/>
    <w:multiLevelType w:val="hybridMultilevel"/>
    <w:tmpl w:val="944CA01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71F81918"/>
    <w:multiLevelType w:val="hybridMultilevel"/>
    <w:tmpl w:val="AC3023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12ABEA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D46B1"/>
    <w:multiLevelType w:val="hybridMultilevel"/>
    <w:tmpl w:val="2D14BE3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A2A98"/>
    <w:multiLevelType w:val="hybridMultilevel"/>
    <w:tmpl w:val="A6EE9F5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 w15:restartNumberingAfterBreak="0">
    <w:nsid w:val="758A0802"/>
    <w:multiLevelType w:val="hybridMultilevel"/>
    <w:tmpl w:val="E7CABF7E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AA263B8"/>
    <w:multiLevelType w:val="hybridMultilevel"/>
    <w:tmpl w:val="8EEC7864"/>
    <w:lvl w:ilvl="0" w:tplc="92CAF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E6A67"/>
    <w:multiLevelType w:val="hybridMultilevel"/>
    <w:tmpl w:val="94B8C574"/>
    <w:lvl w:ilvl="0" w:tplc="92CAF5E0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664EF2"/>
    <w:multiLevelType w:val="hybridMultilevel"/>
    <w:tmpl w:val="4F9A340C"/>
    <w:lvl w:ilvl="0" w:tplc="04090007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31"/>
  </w:num>
  <w:num w:numId="4">
    <w:abstractNumId w:val="27"/>
  </w:num>
  <w:num w:numId="5">
    <w:abstractNumId w:val="14"/>
  </w:num>
  <w:num w:numId="6">
    <w:abstractNumId w:val="46"/>
  </w:num>
  <w:num w:numId="7">
    <w:abstractNumId w:val="39"/>
  </w:num>
  <w:num w:numId="8">
    <w:abstractNumId w:val="8"/>
  </w:num>
  <w:num w:numId="9">
    <w:abstractNumId w:val="49"/>
  </w:num>
  <w:num w:numId="10">
    <w:abstractNumId w:val="3"/>
  </w:num>
  <w:num w:numId="11">
    <w:abstractNumId w:val="2"/>
  </w:num>
  <w:num w:numId="12">
    <w:abstractNumId w:val="25"/>
  </w:num>
  <w:num w:numId="13">
    <w:abstractNumId w:val="20"/>
  </w:num>
  <w:num w:numId="14">
    <w:abstractNumId w:val="0"/>
  </w:num>
  <w:num w:numId="15">
    <w:abstractNumId w:val="4"/>
  </w:num>
  <w:num w:numId="16">
    <w:abstractNumId w:val="33"/>
  </w:num>
  <w:num w:numId="17">
    <w:abstractNumId w:val="37"/>
  </w:num>
  <w:num w:numId="18">
    <w:abstractNumId w:val="41"/>
  </w:num>
  <w:num w:numId="19">
    <w:abstractNumId w:val="23"/>
  </w:num>
  <w:num w:numId="20">
    <w:abstractNumId w:val="29"/>
  </w:num>
  <w:num w:numId="21">
    <w:abstractNumId w:val="10"/>
  </w:num>
  <w:num w:numId="22">
    <w:abstractNumId w:val="15"/>
  </w:num>
  <w:num w:numId="23">
    <w:abstractNumId w:val="43"/>
  </w:num>
  <w:num w:numId="24">
    <w:abstractNumId w:val="32"/>
  </w:num>
  <w:num w:numId="25">
    <w:abstractNumId w:val="36"/>
  </w:num>
  <w:num w:numId="26">
    <w:abstractNumId w:val="38"/>
  </w:num>
  <w:num w:numId="27">
    <w:abstractNumId w:val="17"/>
  </w:num>
  <w:num w:numId="28">
    <w:abstractNumId w:val="28"/>
  </w:num>
  <w:num w:numId="29">
    <w:abstractNumId w:val="35"/>
  </w:num>
  <w:num w:numId="30">
    <w:abstractNumId w:val="26"/>
  </w:num>
  <w:num w:numId="31">
    <w:abstractNumId w:val="45"/>
  </w:num>
  <w:num w:numId="32">
    <w:abstractNumId w:val="42"/>
  </w:num>
  <w:num w:numId="33">
    <w:abstractNumId w:val="22"/>
  </w:num>
  <w:num w:numId="34">
    <w:abstractNumId w:val="13"/>
  </w:num>
  <w:num w:numId="35">
    <w:abstractNumId w:val="16"/>
  </w:num>
  <w:num w:numId="36">
    <w:abstractNumId w:val="11"/>
  </w:num>
  <w:num w:numId="37">
    <w:abstractNumId w:val="6"/>
  </w:num>
  <w:num w:numId="38">
    <w:abstractNumId w:val="9"/>
  </w:num>
  <w:num w:numId="39">
    <w:abstractNumId w:val="12"/>
  </w:num>
  <w:num w:numId="40">
    <w:abstractNumId w:val="34"/>
  </w:num>
  <w:num w:numId="41">
    <w:abstractNumId w:val="47"/>
  </w:num>
  <w:num w:numId="42">
    <w:abstractNumId w:val="18"/>
  </w:num>
  <w:num w:numId="43">
    <w:abstractNumId w:val="5"/>
  </w:num>
  <w:num w:numId="44">
    <w:abstractNumId w:val="48"/>
  </w:num>
  <w:num w:numId="45">
    <w:abstractNumId w:val="7"/>
  </w:num>
  <w:num w:numId="46">
    <w:abstractNumId w:val="24"/>
  </w:num>
  <w:num w:numId="47">
    <w:abstractNumId w:val="19"/>
  </w:num>
  <w:num w:numId="48">
    <w:abstractNumId w:val="30"/>
  </w:num>
  <w:num w:numId="49">
    <w:abstractNumId w:val="40"/>
  </w:num>
  <w:num w:numId="50">
    <w:abstractNumId w:val="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74E"/>
    <w:rsid w:val="0000372B"/>
    <w:rsid w:val="00005D0E"/>
    <w:rsid w:val="00015F17"/>
    <w:rsid w:val="000275DE"/>
    <w:rsid w:val="00045CAE"/>
    <w:rsid w:val="000547AD"/>
    <w:rsid w:val="00060B1C"/>
    <w:rsid w:val="00064C8E"/>
    <w:rsid w:val="00075A70"/>
    <w:rsid w:val="00090311"/>
    <w:rsid w:val="00096DD5"/>
    <w:rsid w:val="00097174"/>
    <w:rsid w:val="000A2A3A"/>
    <w:rsid w:val="000A4654"/>
    <w:rsid w:val="000A6477"/>
    <w:rsid w:val="000C22A2"/>
    <w:rsid w:val="000C3F1A"/>
    <w:rsid w:val="000E156A"/>
    <w:rsid w:val="000F129F"/>
    <w:rsid w:val="000F1422"/>
    <w:rsid w:val="000F3E3F"/>
    <w:rsid w:val="00100230"/>
    <w:rsid w:val="00102A1A"/>
    <w:rsid w:val="001033B9"/>
    <w:rsid w:val="00104205"/>
    <w:rsid w:val="0013574E"/>
    <w:rsid w:val="0014186A"/>
    <w:rsid w:val="00146A48"/>
    <w:rsid w:val="00161A52"/>
    <w:rsid w:val="001755D3"/>
    <w:rsid w:val="001775D3"/>
    <w:rsid w:val="00185CB3"/>
    <w:rsid w:val="0019675D"/>
    <w:rsid w:val="0019769E"/>
    <w:rsid w:val="001B1A02"/>
    <w:rsid w:val="001B2062"/>
    <w:rsid w:val="001B55CB"/>
    <w:rsid w:val="001C3540"/>
    <w:rsid w:val="001D6835"/>
    <w:rsid w:val="001E2F86"/>
    <w:rsid w:val="001F254C"/>
    <w:rsid w:val="00210049"/>
    <w:rsid w:val="00211DD7"/>
    <w:rsid w:val="00212B7D"/>
    <w:rsid w:val="00221E49"/>
    <w:rsid w:val="00223C92"/>
    <w:rsid w:val="00226FC5"/>
    <w:rsid w:val="002301A3"/>
    <w:rsid w:val="00231418"/>
    <w:rsid w:val="002335E7"/>
    <w:rsid w:val="002446CD"/>
    <w:rsid w:val="0024710F"/>
    <w:rsid w:val="00250899"/>
    <w:rsid w:val="00251043"/>
    <w:rsid w:val="002731FE"/>
    <w:rsid w:val="0027592B"/>
    <w:rsid w:val="00296568"/>
    <w:rsid w:val="002A10B2"/>
    <w:rsid w:val="002A380E"/>
    <w:rsid w:val="002B1D75"/>
    <w:rsid w:val="002C524C"/>
    <w:rsid w:val="002C6A90"/>
    <w:rsid w:val="002E1015"/>
    <w:rsid w:val="002E3995"/>
    <w:rsid w:val="002F284A"/>
    <w:rsid w:val="00301E11"/>
    <w:rsid w:val="00302C6C"/>
    <w:rsid w:val="003054FE"/>
    <w:rsid w:val="00305681"/>
    <w:rsid w:val="00317D0E"/>
    <w:rsid w:val="00325BA2"/>
    <w:rsid w:val="003361E6"/>
    <w:rsid w:val="00353061"/>
    <w:rsid w:val="00387FB4"/>
    <w:rsid w:val="00393D68"/>
    <w:rsid w:val="00396398"/>
    <w:rsid w:val="003A1562"/>
    <w:rsid w:val="003B20DB"/>
    <w:rsid w:val="003B75E8"/>
    <w:rsid w:val="003C16BD"/>
    <w:rsid w:val="003C654A"/>
    <w:rsid w:val="003E0CFE"/>
    <w:rsid w:val="003E5280"/>
    <w:rsid w:val="003F6FAF"/>
    <w:rsid w:val="00416EAF"/>
    <w:rsid w:val="00417B06"/>
    <w:rsid w:val="00421AB3"/>
    <w:rsid w:val="00431166"/>
    <w:rsid w:val="00433BAA"/>
    <w:rsid w:val="00433FD2"/>
    <w:rsid w:val="00440874"/>
    <w:rsid w:val="00445CBC"/>
    <w:rsid w:val="00455B0A"/>
    <w:rsid w:val="00456C53"/>
    <w:rsid w:val="004640DE"/>
    <w:rsid w:val="0046517D"/>
    <w:rsid w:val="004769BE"/>
    <w:rsid w:val="00477D7F"/>
    <w:rsid w:val="00482D34"/>
    <w:rsid w:val="004A4272"/>
    <w:rsid w:val="004A4D09"/>
    <w:rsid w:val="004A6FBE"/>
    <w:rsid w:val="004B062C"/>
    <w:rsid w:val="004B1178"/>
    <w:rsid w:val="004B4951"/>
    <w:rsid w:val="004B50F1"/>
    <w:rsid w:val="004B52F4"/>
    <w:rsid w:val="004B771B"/>
    <w:rsid w:val="004B7EA9"/>
    <w:rsid w:val="004D0C33"/>
    <w:rsid w:val="00502B06"/>
    <w:rsid w:val="005040C2"/>
    <w:rsid w:val="0050601B"/>
    <w:rsid w:val="00515E57"/>
    <w:rsid w:val="005275B1"/>
    <w:rsid w:val="00531B02"/>
    <w:rsid w:val="005340F3"/>
    <w:rsid w:val="00557B5A"/>
    <w:rsid w:val="005951CD"/>
    <w:rsid w:val="00597D02"/>
    <w:rsid w:val="005A38EA"/>
    <w:rsid w:val="005D732A"/>
    <w:rsid w:val="005E0202"/>
    <w:rsid w:val="005E6936"/>
    <w:rsid w:val="005E708E"/>
    <w:rsid w:val="005F1032"/>
    <w:rsid w:val="005F18CC"/>
    <w:rsid w:val="006021DD"/>
    <w:rsid w:val="00611460"/>
    <w:rsid w:val="006465B0"/>
    <w:rsid w:val="00670597"/>
    <w:rsid w:val="00673E53"/>
    <w:rsid w:val="00675857"/>
    <w:rsid w:val="006762AD"/>
    <w:rsid w:val="006765F8"/>
    <w:rsid w:val="006946C9"/>
    <w:rsid w:val="006B7323"/>
    <w:rsid w:val="006C43B4"/>
    <w:rsid w:val="006D0D23"/>
    <w:rsid w:val="006D114A"/>
    <w:rsid w:val="006E219A"/>
    <w:rsid w:val="00701696"/>
    <w:rsid w:val="00703039"/>
    <w:rsid w:val="007125D4"/>
    <w:rsid w:val="0071542C"/>
    <w:rsid w:val="00722400"/>
    <w:rsid w:val="007256AB"/>
    <w:rsid w:val="0073147F"/>
    <w:rsid w:val="00732D46"/>
    <w:rsid w:val="00737561"/>
    <w:rsid w:val="00746E94"/>
    <w:rsid w:val="00754168"/>
    <w:rsid w:val="007569A7"/>
    <w:rsid w:val="00763DA7"/>
    <w:rsid w:val="00783EAE"/>
    <w:rsid w:val="00792715"/>
    <w:rsid w:val="00794CF9"/>
    <w:rsid w:val="007A0497"/>
    <w:rsid w:val="007B241E"/>
    <w:rsid w:val="007F2A29"/>
    <w:rsid w:val="007F51F3"/>
    <w:rsid w:val="007F6881"/>
    <w:rsid w:val="008104F2"/>
    <w:rsid w:val="00843262"/>
    <w:rsid w:val="008456F3"/>
    <w:rsid w:val="00847E1A"/>
    <w:rsid w:val="00882B9D"/>
    <w:rsid w:val="00890FE4"/>
    <w:rsid w:val="00894B25"/>
    <w:rsid w:val="008C792A"/>
    <w:rsid w:val="008D65AD"/>
    <w:rsid w:val="00903C11"/>
    <w:rsid w:val="00910CE7"/>
    <w:rsid w:val="00920461"/>
    <w:rsid w:val="00920B04"/>
    <w:rsid w:val="009310D5"/>
    <w:rsid w:val="00935A58"/>
    <w:rsid w:val="00961471"/>
    <w:rsid w:val="00962C77"/>
    <w:rsid w:val="00992D43"/>
    <w:rsid w:val="009A15E4"/>
    <w:rsid w:val="009B0B00"/>
    <w:rsid w:val="009B101E"/>
    <w:rsid w:val="009B3131"/>
    <w:rsid w:val="009E0187"/>
    <w:rsid w:val="009E59BA"/>
    <w:rsid w:val="009F5D49"/>
    <w:rsid w:val="00A16225"/>
    <w:rsid w:val="00A2079D"/>
    <w:rsid w:val="00A20C0C"/>
    <w:rsid w:val="00A26390"/>
    <w:rsid w:val="00A37342"/>
    <w:rsid w:val="00A423EA"/>
    <w:rsid w:val="00A536AA"/>
    <w:rsid w:val="00A550D8"/>
    <w:rsid w:val="00A61261"/>
    <w:rsid w:val="00A819B0"/>
    <w:rsid w:val="00A84872"/>
    <w:rsid w:val="00A94712"/>
    <w:rsid w:val="00AA0505"/>
    <w:rsid w:val="00AB3002"/>
    <w:rsid w:val="00AB4578"/>
    <w:rsid w:val="00AB49C0"/>
    <w:rsid w:val="00AC189C"/>
    <w:rsid w:val="00AC4D11"/>
    <w:rsid w:val="00AC5000"/>
    <w:rsid w:val="00AC7771"/>
    <w:rsid w:val="00AD0EDE"/>
    <w:rsid w:val="00AD248E"/>
    <w:rsid w:val="00AE41B1"/>
    <w:rsid w:val="00AE5391"/>
    <w:rsid w:val="00AF44D5"/>
    <w:rsid w:val="00AF7576"/>
    <w:rsid w:val="00B0295F"/>
    <w:rsid w:val="00B118B7"/>
    <w:rsid w:val="00B124C5"/>
    <w:rsid w:val="00B20BF2"/>
    <w:rsid w:val="00B427DF"/>
    <w:rsid w:val="00B42D1C"/>
    <w:rsid w:val="00B50FFB"/>
    <w:rsid w:val="00B63905"/>
    <w:rsid w:val="00B63DEA"/>
    <w:rsid w:val="00B85513"/>
    <w:rsid w:val="00B85816"/>
    <w:rsid w:val="00B87219"/>
    <w:rsid w:val="00BA4E24"/>
    <w:rsid w:val="00BA69C4"/>
    <w:rsid w:val="00BB24DF"/>
    <w:rsid w:val="00BC4F8B"/>
    <w:rsid w:val="00BE0C9A"/>
    <w:rsid w:val="00BE4172"/>
    <w:rsid w:val="00BE4C76"/>
    <w:rsid w:val="00BF3968"/>
    <w:rsid w:val="00BF5822"/>
    <w:rsid w:val="00BF78B2"/>
    <w:rsid w:val="00C034CA"/>
    <w:rsid w:val="00C15309"/>
    <w:rsid w:val="00C444D6"/>
    <w:rsid w:val="00C51EEC"/>
    <w:rsid w:val="00C6462E"/>
    <w:rsid w:val="00C65660"/>
    <w:rsid w:val="00C7171B"/>
    <w:rsid w:val="00C772F3"/>
    <w:rsid w:val="00C86F1B"/>
    <w:rsid w:val="00C90D2B"/>
    <w:rsid w:val="00C956B1"/>
    <w:rsid w:val="00C95DA3"/>
    <w:rsid w:val="00CA2DB0"/>
    <w:rsid w:val="00CB5F4E"/>
    <w:rsid w:val="00CD2115"/>
    <w:rsid w:val="00CD4492"/>
    <w:rsid w:val="00CD4F6F"/>
    <w:rsid w:val="00CE0599"/>
    <w:rsid w:val="00CE4B50"/>
    <w:rsid w:val="00D2747B"/>
    <w:rsid w:val="00D27A75"/>
    <w:rsid w:val="00D30FF1"/>
    <w:rsid w:val="00D74418"/>
    <w:rsid w:val="00D77E25"/>
    <w:rsid w:val="00D92827"/>
    <w:rsid w:val="00DB67B2"/>
    <w:rsid w:val="00DC09CE"/>
    <w:rsid w:val="00DC1C7D"/>
    <w:rsid w:val="00DE534D"/>
    <w:rsid w:val="00DF1B6E"/>
    <w:rsid w:val="00E224E8"/>
    <w:rsid w:val="00E2554B"/>
    <w:rsid w:val="00E26586"/>
    <w:rsid w:val="00E27048"/>
    <w:rsid w:val="00E35AFA"/>
    <w:rsid w:val="00E50B7F"/>
    <w:rsid w:val="00E50CD6"/>
    <w:rsid w:val="00E56A6F"/>
    <w:rsid w:val="00E63E92"/>
    <w:rsid w:val="00E854A5"/>
    <w:rsid w:val="00E95B19"/>
    <w:rsid w:val="00EA4F3A"/>
    <w:rsid w:val="00EA5E89"/>
    <w:rsid w:val="00EB60ED"/>
    <w:rsid w:val="00ED323C"/>
    <w:rsid w:val="00EE0076"/>
    <w:rsid w:val="00EE3383"/>
    <w:rsid w:val="00EE68E9"/>
    <w:rsid w:val="00EF3E35"/>
    <w:rsid w:val="00EF625D"/>
    <w:rsid w:val="00F01932"/>
    <w:rsid w:val="00F07A83"/>
    <w:rsid w:val="00F12A88"/>
    <w:rsid w:val="00F137D5"/>
    <w:rsid w:val="00F224B0"/>
    <w:rsid w:val="00F25BFD"/>
    <w:rsid w:val="00F26F19"/>
    <w:rsid w:val="00F27CB4"/>
    <w:rsid w:val="00F54A28"/>
    <w:rsid w:val="00F5568F"/>
    <w:rsid w:val="00F55B47"/>
    <w:rsid w:val="00F6791F"/>
    <w:rsid w:val="00F71BD0"/>
    <w:rsid w:val="00F7385D"/>
    <w:rsid w:val="00FA60C7"/>
    <w:rsid w:val="00FC08C3"/>
    <w:rsid w:val="00FC3B7E"/>
    <w:rsid w:val="00FC519D"/>
    <w:rsid w:val="00FC577F"/>
    <w:rsid w:val="00FD46EE"/>
    <w:rsid w:val="00FD5FA6"/>
    <w:rsid w:val="00FD63F7"/>
    <w:rsid w:val="00FE232D"/>
    <w:rsid w:val="00FE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1D8F1A"/>
  <w15:docId w15:val="{18C2AD81-6ACF-4877-8303-6D2F8D19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57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B49C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E708E"/>
  </w:style>
  <w:style w:type="paragraph" w:styleId="BalloonText">
    <w:name w:val="Balloon Text"/>
    <w:basedOn w:val="Normal"/>
    <w:link w:val="BalloonTextChar"/>
    <w:uiPriority w:val="99"/>
    <w:semiHidden/>
    <w:unhideWhenUsed/>
    <w:rsid w:val="005E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0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4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712"/>
  </w:style>
  <w:style w:type="paragraph" w:styleId="Footer">
    <w:name w:val="footer"/>
    <w:basedOn w:val="Normal"/>
    <w:link w:val="FooterChar"/>
    <w:uiPriority w:val="99"/>
    <w:unhideWhenUsed/>
    <w:rsid w:val="00A94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712"/>
  </w:style>
  <w:style w:type="table" w:styleId="TableGrid">
    <w:name w:val="Table Grid"/>
    <w:basedOn w:val="TableNormal"/>
    <w:uiPriority w:val="59"/>
    <w:rsid w:val="00177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B7C0-E421-4622-9144-097A9AE9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4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Antoine Ghorayeb</dc:creator>
  <cp:lastModifiedBy>ed</cp:lastModifiedBy>
  <cp:revision>45</cp:revision>
  <cp:lastPrinted>2016-03-19T06:47:00Z</cp:lastPrinted>
  <dcterms:created xsi:type="dcterms:W3CDTF">2012-10-30T16:06:00Z</dcterms:created>
  <dcterms:modified xsi:type="dcterms:W3CDTF">2019-08-08T05:27:00Z</dcterms:modified>
</cp:coreProperties>
</file>